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7B09" w14:textId="0C805FB5" w:rsidR="00C376F9" w:rsidRPr="0066312E" w:rsidRDefault="0066312E" w:rsidP="0066312E">
      <w:pPr>
        <w:spacing w:after="0"/>
        <w:jc w:val="center"/>
        <w:rPr>
          <w:rFonts w:ascii="AvenirNext LT Pro Regular" w:hAnsi="AvenirNext LT Pro Regular"/>
          <w:b/>
          <w:smallCaps/>
          <w:sz w:val="36"/>
          <w:szCs w:val="36"/>
        </w:rPr>
      </w:pPr>
      <w:r>
        <w:rPr>
          <w:rFonts w:ascii="AvenirNext LT Pro Regular" w:hAnsi="AvenirNext LT Pro Regular"/>
          <w:b/>
          <w:smallCap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67944E9" wp14:editId="29D9B743">
            <wp:simplePos x="0" y="0"/>
            <wp:positionH relativeFrom="margin">
              <wp:posOffset>4800600</wp:posOffset>
            </wp:positionH>
            <wp:positionV relativeFrom="paragraph">
              <wp:posOffset>-359410</wp:posOffset>
            </wp:positionV>
            <wp:extent cx="1019175" cy="15081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G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0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70" w:rsidRPr="0066312E">
        <w:rPr>
          <w:rFonts w:ascii="AvenirNext LT Pro Regular" w:hAnsi="AvenirNext LT Pro Regular"/>
          <w:b/>
          <w:smallCap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1E6F08" wp14:editId="51CB68F0">
            <wp:simplePos x="0" y="0"/>
            <wp:positionH relativeFrom="margin">
              <wp:posOffset>0</wp:posOffset>
            </wp:positionH>
            <wp:positionV relativeFrom="paragraph">
              <wp:posOffset>-266700</wp:posOffset>
            </wp:positionV>
            <wp:extent cx="1149350" cy="1228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 Safety Signature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9" r="7329"/>
                    <a:stretch/>
                  </pic:blipFill>
                  <pic:spPr>
                    <a:xfrm>
                      <a:off x="0" y="0"/>
                      <a:ext cx="1149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12E">
        <w:rPr>
          <w:rFonts w:ascii="AvenirNext LT Pro Regular" w:hAnsi="AvenirNext LT Pro Regular"/>
          <w:b/>
          <w:smallCaps/>
          <w:sz w:val="36"/>
          <w:szCs w:val="36"/>
        </w:rPr>
        <w:t>Glencoe Cares</w:t>
      </w:r>
    </w:p>
    <w:p w14:paraId="44784BEB" w14:textId="453C287D" w:rsidR="0066312E" w:rsidRPr="0066312E" w:rsidRDefault="0066312E" w:rsidP="0066312E">
      <w:pPr>
        <w:spacing w:after="0"/>
        <w:jc w:val="center"/>
        <w:rPr>
          <w:rFonts w:ascii="AvenirNext LT Pro Regular" w:hAnsi="AvenirNext LT Pro Regular"/>
          <w:b/>
          <w:i/>
          <w:sz w:val="32"/>
          <w:szCs w:val="32"/>
        </w:rPr>
      </w:pPr>
      <w:r>
        <w:rPr>
          <w:rFonts w:ascii="AvenirNext LT Pro Regular" w:hAnsi="AvenirNext LT Pro Regular"/>
          <w:b/>
          <w:i/>
          <w:sz w:val="32"/>
          <w:szCs w:val="32"/>
        </w:rPr>
        <w:t>Better serving Glencoe’s residents</w:t>
      </w:r>
    </w:p>
    <w:p w14:paraId="26A0853F" w14:textId="6D2E0E79" w:rsidR="0066312E" w:rsidRDefault="0066312E" w:rsidP="0066312E">
      <w:pPr>
        <w:spacing w:after="0"/>
        <w:jc w:val="center"/>
        <w:rPr>
          <w:rFonts w:ascii="AvenirNext LT Pro Regular" w:hAnsi="AvenirNext LT Pro Regular"/>
          <w:b/>
          <w:sz w:val="32"/>
          <w:szCs w:val="32"/>
        </w:rPr>
      </w:pPr>
    </w:p>
    <w:p w14:paraId="4EA88C15" w14:textId="58AF95DA" w:rsidR="0066312E" w:rsidRDefault="0066312E" w:rsidP="0066312E">
      <w:pPr>
        <w:spacing w:after="0"/>
        <w:jc w:val="center"/>
        <w:rPr>
          <w:rFonts w:ascii="AvenirNext LT Pro Regular" w:hAnsi="AvenirNext LT Pro Regular"/>
          <w:b/>
          <w:sz w:val="32"/>
          <w:szCs w:val="32"/>
        </w:rPr>
      </w:pPr>
    </w:p>
    <w:p w14:paraId="77D0415D" w14:textId="5CE65CBB" w:rsidR="0066312E" w:rsidRDefault="0066312E" w:rsidP="0066312E">
      <w:pPr>
        <w:spacing w:after="0"/>
        <w:jc w:val="center"/>
        <w:rPr>
          <w:rFonts w:ascii="AvenirNext LT Pro Regular" w:hAnsi="AvenirNext LT Pro Regular" w:cs="Times New Roman"/>
          <w:sz w:val="28"/>
          <w:szCs w:val="28"/>
        </w:rPr>
      </w:pPr>
    </w:p>
    <w:p w14:paraId="550B22D3" w14:textId="4B84FB03" w:rsidR="00C376F9" w:rsidRPr="00F66B2D" w:rsidRDefault="00C376F9" w:rsidP="00C376F9">
      <w:pPr>
        <w:spacing w:after="0" w:line="216" w:lineRule="auto"/>
        <w:rPr>
          <w:rFonts w:ascii="AvenirNext LT Pro Regular" w:hAnsi="AvenirNext LT Pro Regular"/>
          <w:sz w:val="28"/>
          <w:szCs w:val="28"/>
        </w:rPr>
      </w:pPr>
      <w:r w:rsidRPr="00F66B2D">
        <w:rPr>
          <w:rFonts w:ascii="AvenirNext LT Pro Regular" w:hAnsi="AvenirNext LT Pro Regular"/>
          <w:sz w:val="28"/>
          <w:szCs w:val="28"/>
        </w:rPr>
        <w:t>----------------------------------------------------------------------------------------------------</w:t>
      </w:r>
    </w:p>
    <w:p w14:paraId="6BC267E9" w14:textId="77777777" w:rsidR="00C376F9" w:rsidRDefault="00C376F9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64D15525" w14:textId="53588064" w:rsidR="008B5B9F" w:rsidRDefault="00C376F9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  <w:r>
        <w:rPr>
          <w:rFonts w:ascii="AvenirNext LT Pro Regular" w:hAnsi="AvenirNext LT Pro Regular" w:cs="Times New Roman"/>
          <w:sz w:val="28"/>
          <w:szCs w:val="28"/>
        </w:rPr>
        <w:t>Dear</w:t>
      </w:r>
      <w:r w:rsidR="00841DED" w:rsidRPr="005D7852">
        <w:rPr>
          <w:rFonts w:ascii="AvenirNext LT Pro Regular" w:hAnsi="AvenirNext LT Pro Regular" w:cs="Times New Roman"/>
          <w:sz w:val="28"/>
          <w:szCs w:val="28"/>
        </w:rPr>
        <w:t xml:space="preserve"> Glencoe Resident,</w:t>
      </w:r>
    </w:p>
    <w:p w14:paraId="30AE63D7" w14:textId="77303BA5" w:rsidR="005D7852" w:rsidRPr="005D7852" w:rsidRDefault="005D7852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72C4FCE6" w14:textId="34BB4599" w:rsidR="005D7852" w:rsidRDefault="00841DED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We are excited to share with you a new program created by Family Service of Glencoe </w:t>
      </w:r>
      <w:r w:rsidR="00C376F9">
        <w:rPr>
          <w:rFonts w:ascii="AvenirNext LT Pro Regular" w:hAnsi="AvenirNext LT Pro Regular" w:cs="Times New Roman"/>
          <w:sz w:val="28"/>
          <w:szCs w:val="28"/>
        </w:rPr>
        <w:t xml:space="preserve">(FSG) </w:t>
      </w:r>
      <w:r w:rsidRPr="005D7852">
        <w:rPr>
          <w:rFonts w:ascii="AvenirNext LT Pro Regular" w:hAnsi="AvenirNext LT Pro Regular" w:cs="Times New Roman"/>
          <w:sz w:val="28"/>
          <w:szCs w:val="28"/>
        </w:rPr>
        <w:t>and Glencoe Public Safety</w:t>
      </w:r>
      <w:r w:rsidR="0066312E">
        <w:rPr>
          <w:rFonts w:ascii="AvenirNext LT Pro Regular" w:hAnsi="AvenirNext LT Pro Regular" w:cs="Times New Roman"/>
          <w:sz w:val="28"/>
          <w:szCs w:val="28"/>
        </w:rPr>
        <w:t xml:space="preserve">, called </w:t>
      </w:r>
      <w:r w:rsidR="0066312E">
        <w:rPr>
          <w:rFonts w:ascii="AvenirNext LT Pro Regular" w:hAnsi="AvenirNext LT Pro Regular" w:cs="Times New Roman"/>
          <w:b/>
          <w:sz w:val="28"/>
          <w:szCs w:val="28"/>
        </w:rPr>
        <w:t>Glencoe Cares,</w:t>
      </w: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 to help provide Glencoe </w:t>
      </w:r>
      <w:r w:rsidR="00F22D4E" w:rsidRPr="005D7852">
        <w:rPr>
          <w:rFonts w:ascii="AvenirNext LT Pro Regular" w:hAnsi="AvenirNext LT Pro Regular" w:cs="Times New Roman"/>
          <w:sz w:val="28"/>
          <w:szCs w:val="28"/>
        </w:rPr>
        <w:t>s</w:t>
      </w: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eniors with additional support when receiving assistance from </w:t>
      </w:r>
      <w:r w:rsidR="00C376F9">
        <w:rPr>
          <w:rFonts w:ascii="AvenirNext LT Pro Regular" w:hAnsi="AvenirNext LT Pro Regular" w:cs="Times New Roman"/>
          <w:sz w:val="28"/>
          <w:szCs w:val="28"/>
        </w:rPr>
        <w:t>p</w:t>
      </w: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ublic </w:t>
      </w:r>
      <w:r w:rsidR="00C376F9">
        <w:rPr>
          <w:rFonts w:ascii="AvenirNext LT Pro Regular" w:hAnsi="AvenirNext LT Pro Regular" w:cs="Times New Roman"/>
          <w:sz w:val="28"/>
          <w:szCs w:val="28"/>
        </w:rPr>
        <w:t>s</w:t>
      </w: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afety.  </w:t>
      </w:r>
    </w:p>
    <w:p w14:paraId="14BCA754" w14:textId="77777777" w:rsidR="005D7852" w:rsidRDefault="005D7852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67D20E79" w14:textId="7E2760F0" w:rsidR="00506EE9" w:rsidRDefault="00F84D5B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  <w:r w:rsidRPr="005D7852">
        <w:rPr>
          <w:rFonts w:ascii="AvenirNext LT Pro Regular" w:hAnsi="AvenirNext LT Pro Regular" w:cs="Times New Roman"/>
          <w:sz w:val="28"/>
          <w:szCs w:val="28"/>
        </w:rPr>
        <w:t>It i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>s important that emergency response teams have access to current medication lists, eme</w:t>
      </w:r>
      <w:r w:rsidR="008B5B9F" w:rsidRPr="005D7852">
        <w:rPr>
          <w:rFonts w:ascii="AvenirNext LT Pro Regular" w:hAnsi="AvenirNext LT Pro Regular" w:cs="Times New Roman"/>
          <w:sz w:val="28"/>
          <w:szCs w:val="28"/>
        </w:rPr>
        <w:t>rgency contact numbers</w:t>
      </w:r>
      <w:r w:rsidR="005D7852">
        <w:rPr>
          <w:rFonts w:ascii="AvenirNext LT Pro Regular" w:hAnsi="AvenirNext LT Pro Regular" w:cs="Times New Roman"/>
          <w:sz w:val="28"/>
          <w:szCs w:val="28"/>
        </w:rPr>
        <w:t>,</w:t>
      </w:r>
      <w:r w:rsidR="008B5B9F" w:rsidRPr="005D7852">
        <w:rPr>
          <w:rFonts w:ascii="AvenirNext LT Pro Regular" w:hAnsi="AvenirNext LT Pro Regular" w:cs="Times New Roman"/>
          <w:sz w:val="28"/>
          <w:szCs w:val="28"/>
        </w:rPr>
        <w:t xml:space="preserve"> and any a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>d</w:t>
      </w:r>
      <w:r w:rsidR="008B5B9F" w:rsidRPr="005D7852">
        <w:rPr>
          <w:rFonts w:ascii="AvenirNext LT Pro Regular" w:hAnsi="AvenirNext LT Pro Regular" w:cs="Times New Roman"/>
          <w:sz w:val="28"/>
          <w:szCs w:val="28"/>
        </w:rPr>
        <w:t>vance d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 xml:space="preserve">irectives established to ensure </w:t>
      </w:r>
      <w:r w:rsidRPr="005D7852">
        <w:rPr>
          <w:rFonts w:ascii="AvenirNext LT Pro Regular" w:hAnsi="AvenirNext LT Pro Regular" w:cs="Times New Roman"/>
          <w:sz w:val="28"/>
          <w:szCs w:val="28"/>
        </w:rPr>
        <w:t>your needs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 xml:space="preserve"> and long-term wishes are</w:t>
      </w: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 being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 xml:space="preserve"> </w:t>
      </w:r>
      <w:r w:rsidR="003F7D7E" w:rsidRPr="005D7852">
        <w:rPr>
          <w:rFonts w:ascii="AvenirNext LT Pro Regular" w:hAnsi="AvenirNext LT Pro Regular" w:cs="Times New Roman"/>
          <w:sz w:val="28"/>
          <w:szCs w:val="28"/>
        </w:rPr>
        <w:t>communicated.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 xml:space="preserve"> </w:t>
      </w:r>
    </w:p>
    <w:p w14:paraId="7BB51026" w14:textId="5E58128B" w:rsidR="005D7852" w:rsidRPr="005D7852" w:rsidRDefault="005D7852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1A981DC6" w14:textId="39E8A569" w:rsidR="00F42772" w:rsidRPr="005D7852" w:rsidRDefault="00C376F9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  <w:r>
        <w:rPr>
          <w:rFonts w:ascii="AvenirNext LT Pro Regular" w:hAnsi="AvenirNext LT Pro Regular" w:cs="Times New Roman"/>
          <w:sz w:val="28"/>
          <w:szCs w:val="28"/>
        </w:rPr>
        <w:t>Included in this packet, you will find the following f</w:t>
      </w:r>
      <w:r w:rsidR="00F84D5B" w:rsidRPr="005D7852">
        <w:rPr>
          <w:rFonts w:ascii="AvenirNext LT Pro Regular" w:hAnsi="AvenirNext LT Pro Regular" w:cs="Times New Roman"/>
          <w:sz w:val="28"/>
          <w:szCs w:val="28"/>
        </w:rPr>
        <w:t xml:space="preserve">orms: </w:t>
      </w:r>
    </w:p>
    <w:p w14:paraId="58BAEFF9" w14:textId="15812A89" w:rsidR="00F42772" w:rsidRPr="005D7852" w:rsidRDefault="00841DED" w:rsidP="005D7852">
      <w:pPr>
        <w:pStyle w:val="ListParagraph"/>
        <w:numPr>
          <w:ilvl w:val="0"/>
          <w:numId w:val="3"/>
        </w:numPr>
        <w:spacing w:after="0"/>
        <w:rPr>
          <w:rFonts w:ascii="AvenirNext LT Pro Regular" w:hAnsi="AvenirNext LT Pro Regular" w:cs="Times New Roman"/>
          <w:sz w:val="28"/>
          <w:szCs w:val="28"/>
        </w:rPr>
      </w:pPr>
      <w:r w:rsidRPr="005D7852">
        <w:rPr>
          <w:rFonts w:ascii="AvenirNext LT Pro Regular" w:hAnsi="AvenirNext LT Pro Regular" w:cs="Times New Roman"/>
          <w:sz w:val="28"/>
          <w:szCs w:val="28"/>
        </w:rPr>
        <w:t>Emergency Contact List</w:t>
      </w:r>
    </w:p>
    <w:p w14:paraId="16950DE5" w14:textId="17C79CC4" w:rsidR="00F42772" w:rsidRPr="005D7852" w:rsidRDefault="00841DED" w:rsidP="005D7852">
      <w:pPr>
        <w:pStyle w:val="ListParagraph"/>
        <w:numPr>
          <w:ilvl w:val="0"/>
          <w:numId w:val="3"/>
        </w:numPr>
        <w:spacing w:after="0"/>
        <w:rPr>
          <w:rFonts w:ascii="AvenirNext LT Pro Regular" w:hAnsi="AvenirNext LT Pro Regular" w:cs="Times New Roman"/>
          <w:sz w:val="28"/>
          <w:szCs w:val="28"/>
        </w:rPr>
      </w:pPr>
      <w:r w:rsidRPr="005D7852">
        <w:rPr>
          <w:rFonts w:ascii="AvenirNext LT Pro Regular" w:hAnsi="AvenirNext LT Pro Regular" w:cs="Times New Roman"/>
          <w:sz w:val="28"/>
          <w:szCs w:val="28"/>
        </w:rPr>
        <w:t>Current Medication List</w:t>
      </w:r>
    </w:p>
    <w:p w14:paraId="21264900" w14:textId="479E8D2A" w:rsidR="008B5B9F" w:rsidRPr="005D7852" w:rsidRDefault="00305C29" w:rsidP="005D7852">
      <w:pPr>
        <w:pStyle w:val="ListParagraph"/>
        <w:numPr>
          <w:ilvl w:val="0"/>
          <w:numId w:val="3"/>
        </w:numPr>
        <w:spacing w:after="0"/>
        <w:rPr>
          <w:rFonts w:ascii="AvenirNext LT Pro Regular" w:hAnsi="AvenirNext LT Pro Regular" w:cs="Times New Roman"/>
          <w:sz w:val="28"/>
          <w:szCs w:val="28"/>
        </w:rPr>
      </w:pPr>
      <w:r>
        <w:rPr>
          <w:rFonts w:ascii="AvenirNext LT Pro Regular" w:hAnsi="AvenirNext LT Pro Regular" w:cs="Times New Roman"/>
          <w:sz w:val="28"/>
          <w:szCs w:val="28"/>
        </w:rPr>
        <w:t>Practitioner</w:t>
      </w:r>
      <w:r w:rsidR="00841DED" w:rsidRPr="005D7852">
        <w:rPr>
          <w:rFonts w:ascii="AvenirNext LT Pro Regular" w:hAnsi="AvenirNext LT Pro Regular" w:cs="Times New Roman"/>
          <w:sz w:val="28"/>
          <w:szCs w:val="28"/>
        </w:rPr>
        <w:t xml:space="preserve"> Order for Li</w:t>
      </w:r>
      <w:r w:rsidR="00F42772" w:rsidRPr="005D7852">
        <w:rPr>
          <w:rFonts w:ascii="AvenirNext LT Pro Regular" w:hAnsi="AvenirNext LT Pro Regular" w:cs="Times New Roman"/>
          <w:sz w:val="28"/>
          <w:szCs w:val="28"/>
        </w:rPr>
        <w:t xml:space="preserve">fe-Sustaining Treatment (POLST) </w:t>
      </w:r>
    </w:p>
    <w:p w14:paraId="752EF931" w14:textId="695D83E5" w:rsidR="005D7852" w:rsidRDefault="005D7852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2AE3A26E" w14:textId="36E7D409" w:rsidR="00506EE9" w:rsidRPr="005D7852" w:rsidRDefault="00506EE9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  <w:r w:rsidRPr="005D7852">
        <w:rPr>
          <w:rFonts w:ascii="AvenirNext LT Pro Regular" w:hAnsi="AvenirNext LT Pro Regular" w:cs="Times New Roman"/>
          <w:sz w:val="28"/>
          <w:szCs w:val="28"/>
        </w:rPr>
        <w:t>Please contact Emily Mysel, LCSW</w:t>
      </w:r>
      <w:r w:rsidR="005D7852">
        <w:rPr>
          <w:rFonts w:ascii="AvenirNext LT Pro Regular" w:hAnsi="AvenirNext LT Pro Regular" w:cs="Times New Roman"/>
          <w:sz w:val="28"/>
          <w:szCs w:val="28"/>
        </w:rPr>
        <w:t>,</w:t>
      </w:r>
      <w:r w:rsidRPr="005D7852">
        <w:rPr>
          <w:rFonts w:ascii="AvenirNext LT Pro Regular" w:hAnsi="AvenirNext LT Pro Regular" w:cs="Times New Roman"/>
          <w:sz w:val="28"/>
          <w:szCs w:val="28"/>
        </w:rPr>
        <w:t xml:space="preserve"> at </w:t>
      </w:r>
      <w:r w:rsidR="00C376F9">
        <w:rPr>
          <w:rFonts w:ascii="AvenirNext LT Pro Regular" w:hAnsi="AvenirNext LT Pro Regular" w:cs="Times New Roman"/>
          <w:sz w:val="28"/>
          <w:szCs w:val="28"/>
        </w:rPr>
        <w:t xml:space="preserve">847-835-5111 </w:t>
      </w:r>
      <w:r w:rsidR="005D7852">
        <w:rPr>
          <w:rFonts w:ascii="AvenirNext LT Pro Regular" w:hAnsi="AvenirNext LT Pro Regular" w:cs="Times New Roman"/>
          <w:sz w:val="28"/>
          <w:szCs w:val="28"/>
        </w:rPr>
        <w:t>if you would like</w:t>
      </w:r>
      <w:r w:rsidR="00F22D4E" w:rsidRPr="005D7852">
        <w:rPr>
          <w:rFonts w:ascii="AvenirNext LT Pro Regular" w:hAnsi="AvenirNext LT Pro Regular" w:cs="Times New Roman"/>
          <w:sz w:val="28"/>
          <w:szCs w:val="28"/>
        </w:rPr>
        <w:t xml:space="preserve"> assistance</w:t>
      </w:r>
      <w:r w:rsidR="008B5B9F" w:rsidRPr="005D7852">
        <w:rPr>
          <w:rFonts w:ascii="AvenirNext LT Pro Regular" w:hAnsi="AvenirNext LT Pro Regular" w:cs="Times New Roman"/>
          <w:sz w:val="28"/>
          <w:szCs w:val="28"/>
        </w:rPr>
        <w:t xml:space="preserve"> in</w:t>
      </w:r>
      <w:r w:rsidR="00F22D4E" w:rsidRPr="005D7852">
        <w:rPr>
          <w:rFonts w:ascii="AvenirNext LT Pro Regular" w:hAnsi="AvenirNext LT Pro Regular" w:cs="Times New Roman"/>
          <w:sz w:val="28"/>
          <w:szCs w:val="28"/>
        </w:rPr>
        <w:t xml:space="preserve"> completing </w:t>
      </w:r>
      <w:r w:rsidR="008B5B9F" w:rsidRPr="005D7852">
        <w:rPr>
          <w:rFonts w:ascii="AvenirNext LT Pro Regular" w:hAnsi="AvenirNext LT Pro Regular" w:cs="Times New Roman"/>
          <w:sz w:val="28"/>
          <w:szCs w:val="28"/>
        </w:rPr>
        <w:t xml:space="preserve">the </w:t>
      </w:r>
      <w:r w:rsidR="00F22D4E" w:rsidRPr="005D7852">
        <w:rPr>
          <w:rFonts w:ascii="AvenirNext LT Pro Regular" w:hAnsi="AvenirNext LT Pro Regular" w:cs="Times New Roman"/>
          <w:sz w:val="28"/>
          <w:szCs w:val="28"/>
        </w:rPr>
        <w:t>paperwork.</w:t>
      </w:r>
      <w:r w:rsidR="000E0E15" w:rsidRPr="005D7852">
        <w:rPr>
          <w:rFonts w:ascii="AvenirNext LT Pro Regular" w:hAnsi="AvenirNext LT Pro Regular" w:cs="Times New Roman"/>
          <w:sz w:val="28"/>
          <w:szCs w:val="28"/>
        </w:rPr>
        <w:t xml:space="preserve">  </w:t>
      </w:r>
    </w:p>
    <w:p w14:paraId="6C96785A" w14:textId="05E9FD7E" w:rsidR="005D7852" w:rsidRDefault="005D7852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63D1F62D" w14:textId="3CD4D324" w:rsidR="00506EE9" w:rsidRDefault="00506EE9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  <w:r w:rsidRPr="005D7852">
        <w:rPr>
          <w:rFonts w:ascii="AvenirNext LT Pro Regular" w:hAnsi="AvenirNext LT Pro Regular" w:cs="Times New Roman"/>
          <w:sz w:val="28"/>
          <w:szCs w:val="28"/>
        </w:rPr>
        <w:t>Fondly,</w:t>
      </w:r>
    </w:p>
    <w:p w14:paraId="4BB4EE29" w14:textId="77777777" w:rsidR="00DF711D" w:rsidRPr="005D7852" w:rsidRDefault="00DF711D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28609AA6" w14:textId="32549482" w:rsidR="008B5B9F" w:rsidRPr="005D7852" w:rsidRDefault="008B5B9F" w:rsidP="005D7852">
      <w:pPr>
        <w:spacing w:after="0"/>
        <w:rPr>
          <w:rFonts w:ascii="AvenirNext LT Pro Regular" w:hAnsi="AvenirNext LT Pro Regular" w:cs="Times New Roman"/>
          <w:sz w:val="28"/>
          <w:szCs w:val="28"/>
        </w:rPr>
      </w:pPr>
    </w:p>
    <w:p w14:paraId="4851090E" w14:textId="5D4AF9A2" w:rsidR="00506EE9" w:rsidRPr="0066312E" w:rsidRDefault="00506EE9" w:rsidP="005D7852">
      <w:pPr>
        <w:spacing w:after="0"/>
        <w:rPr>
          <w:rFonts w:ascii="AvenirNext LT Pro Regular" w:hAnsi="AvenirNext LT Pro Regular" w:cs="Times New Roman"/>
          <w:b/>
          <w:sz w:val="28"/>
          <w:szCs w:val="28"/>
        </w:rPr>
      </w:pPr>
      <w:r w:rsidRPr="0066312E">
        <w:rPr>
          <w:rFonts w:ascii="AvenirNext LT Pro Regular" w:hAnsi="AvenirNext LT Pro Regular" w:cs="Times New Roman"/>
          <w:b/>
          <w:sz w:val="28"/>
          <w:szCs w:val="28"/>
        </w:rPr>
        <w:t>Family Service of Glencoe and Glencoe Public Safety</w:t>
      </w:r>
    </w:p>
    <w:p w14:paraId="013CF51F" w14:textId="5AE5697A" w:rsidR="00C376F9" w:rsidRPr="0066312E" w:rsidRDefault="008C10C4" w:rsidP="005D7852">
      <w:pPr>
        <w:spacing w:after="0"/>
        <w:rPr>
          <w:rFonts w:ascii="AvenirNext LT Pro Regular" w:hAnsi="AvenirNext LT Pro Regular" w:cs="Times New Roman"/>
          <w:sz w:val="24"/>
          <w:szCs w:val="24"/>
        </w:rPr>
      </w:pPr>
      <w:r>
        <w:rPr>
          <w:rFonts w:ascii="AvenirNext LT Pro Regular" w:hAnsi="AvenirNext LT Pro Regular" w:cs="Times New Roman"/>
          <w:sz w:val="24"/>
          <w:szCs w:val="24"/>
        </w:rPr>
        <w:t xml:space="preserve">Officer </w:t>
      </w:r>
      <w:r w:rsidR="008B5B9F" w:rsidRPr="0066312E">
        <w:rPr>
          <w:rFonts w:ascii="AvenirNext LT Pro Regular" w:hAnsi="AvenirNext LT Pro Regular" w:cs="Times New Roman"/>
          <w:sz w:val="24"/>
          <w:szCs w:val="24"/>
        </w:rPr>
        <w:t>Julie Freund</w:t>
      </w:r>
    </w:p>
    <w:p w14:paraId="3A968A9E" w14:textId="77777777" w:rsidR="00C376F9" w:rsidRPr="0066312E" w:rsidRDefault="008B5B9F" w:rsidP="005D7852">
      <w:pPr>
        <w:spacing w:after="0"/>
        <w:rPr>
          <w:rFonts w:ascii="AvenirNext LT Pro Regular" w:hAnsi="AvenirNext LT Pro Regular" w:cs="Times New Roman"/>
          <w:sz w:val="24"/>
          <w:szCs w:val="24"/>
        </w:rPr>
      </w:pPr>
      <w:r w:rsidRPr="0066312E">
        <w:rPr>
          <w:rFonts w:ascii="AvenirNext LT Pro Regular" w:hAnsi="AvenirNext LT Pro Regular" w:cs="Times New Roman"/>
          <w:sz w:val="24"/>
          <w:szCs w:val="24"/>
        </w:rPr>
        <w:t>Lieutenant Matthew Esposito</w:t>
      </w:r>
    </w:p>
    <w:p w14:paraId="342446F0" w14:textId="7BFD3B31" w:rsidR="008B5B9F" w:rsidRPr="0066312E" w:rsidRDefault="003F7D7E" w:rsidP="005D7852">
      <w:pPr>
        <w:spacing w:after="0"/>
        <w:rPr>
          <w:rFonts w:ascii="AvenirNext LT Pro Regular" w:hAnsi="AvenirNext LT Pro Regular" w:cs="Times New Roman"/>
          <w:sz w:val="24"/>
          <w:szCs w:val="24"/>
        </w:rPr>
      </w:pPr>
      <w:r w:rsidRPr="0066312E">
        <w:rPr>
          <w:rFonts w:ascii="AvenirNext LT Pro Regular" w:hAnsi="AvenirNext LT Pro Regular" w:cs="Times New Roman"/>
          <w:sz w:val="24"/>
          <w:szCs w:val="24"/>
        </w:rPr>
        <w:t>Emily Mysel</w:t>
      </w:r>
      <w:r w:rsidR="00C376F9" w:rsidRPr="0066312E">
        <w:rPr>
          <w:rFonts w:ascii="AvenirNext LT Pro Regular" w:hAnsi="AvenirNext LT Pro Regular" w:cs="Times New Roman"/>
          <w:sz w:val="24"/>
          <w:szCs w:val="24"/>
        </w:rPr>
        <w:t>, Senior Program Manager</w:t>
      </w:r>
    </w:p>
    <w:sectPr w:rsidR="008B5B9F" w:rsidRPr="0066312E" w:rsidSect="005D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3F34"/>
    <w:multiLevelType w:val="hybridMultilevel"/>
    <w:tmpl w:val="CCAA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85F"/>
    <w:multiLevelType w:val="hybridMultilevel"/>
    <w:tmpl w:val="7B9E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6FC"/>
    <w:multiLevelType w:val="hybridMultilevel"/>
    <w:tmpl w:val="344C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ED"/>
    <w:rsid w:val="000E0E15"/>
    <w:rsid w:val="001F085E"/>
    <w:rsid w:val="002A3857"/>
    <w:rsid w:val="00305C29"/>
    <w:rsid w:val="003736E3"/>
    <w:rsid w:val="003F7D7E"/>
    <w:rsid w:val="00506EE9"/>
    <w:rsid w:val="005D7852"/>
    <w:rsid w:val="0066312E"/>
    <w:rsid w:val="00841DED"/>
    <w:rsid w:val="008B5B9F"/>
    <w:rsid w:val="008C10C4"/>
    <w:rsid w:val="009D4F8D"/>
    <w:rsid w:val="00B43066"/>
    <w:rsid w:val="00C376F9"/>
    <w:rsid w:val="00DF711D"/>
    <w:rsid w:val="00F22D4E"/>
    <w:rsid w:val="00F32D70"/>
    <w:rsid w:val="00F42772"/>
    <w:rsid w:val="00F8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B1CE"/>
  <w15:chartTrackingRefBased/>
  <w15:docId w15:val="{6A6470AD-1D2D-4421-AA71-120C20B6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D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Mysel</dc:creator>
  <cp:keywords/>
  <dc:description/>
  <cp:lastModifiedBy>Emily Mysel</cp:lastModifiedBy>
  <cp:revision>5</cp:revision>
  <cp:lastPrinted>2018-11-20T20:09:00Z</cp:lastPrinted>
  <dcterms:created xsi:type="dcterms:W3CDTF">2018-11-09T20:41:00Z</dcterms:created>
  <dcterms:modified xsi:type="dcterms:W3CDTF">2021-04-05T20:47:00Z</dcterms:modified>
</cp:coreProperties>
</file>